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20" w:rsidRPr="005B59C3" w:rsidRDefault="00E52420" w:rsidP="00E52420">
      <w:pPr>
        <w:pStyle w:val="1"/>
        <w:spacing w:before="144" w:after="144"/>
        <w:jc w:val="center"/>
        <w:rPr>
          <w:sz w:val="26"/>
          <w:szCs w:val="26"/>
        </w:rPr>
      </w:pPr>
      <w:r w:rsidRPr="005B59C3">
        <w:rPr>
          <w:sz w:val="26"/>
          <w:szCs w:val="26"/>
        </w:rPr>
        <w:t xml:space="preserve">Протокол № </w:t>
      </w:r>
      <w:r w:rsidR="00082E46" w:rsidRPr="005B59C3">
        <w:rPr>
          <w:sz w:val="26"/>
          <w:szCs w:val="26"/>
        </w:rPr>
        <w:t>3</w:t>
      </w:r>
      <w:r w:rsidR="007C04E6">
        <w:rPr>
          <w:sz w:val="26"/>
          <w:szCs w:val="26"/>
        </w:rPr>
        <w:t>8</w:t>
      </w:r>
    </w:p>
    <w:p w:rsidR="00E52420" w:rsidRPr="005B59C3" w:rsidRDefault="00E52420" w:rsidP="00E52420">
      <w:pPr>
        <w:pStyle w:val="a3"/>
        <w:spacing w:after="288"/>
        <w:jc w:val="center"/>
        <w:rPr>
          <w:b/>
          <w:bCs/>
          <w:i/>
          <w:iCs/>
          <w:sz w:val="26"/>
          <w:szCs w:val="26"/>
        </w:rPr>
      </w:pPr>
      <w:r w:rsidRPr="005B59C3">
        <w:rPr>
          <w:b/>
          <w:bCs/>
          <w:i/>
          <w:iCs/>
          <w:sz w:val="26"/>
          <w:szCs w:val="26"/>
        </w:rPr>
        <w:t xml:space="preserve">Заседания общественно-консультативного совета </w:t>
      </w:r>
      <w:r w:rsidR="00B46CB1" w:rsidRPr="005B59C3">
        <w:rPr>
          <w:b/>
          <w:bCs/>
          <w:i/>
          <w:iCs/>
          <w:sz w:val="26"/>
          <w:szCs w:val="26"/>
        </w:rPr>
        <w:t>при Управлении</w:t>
      </w:r>
      <w:r w:rsidRPr="005B59C3">
        <w:rPr>
          <w:b/>
          <w:bCs/>
          <w:i/>
          <w:iCs/>
          <w:sz w:val="26"/>
          <w:szCs w:val="26"/>
        </w:rPr>
        <w:t xml:space="preserve"> Федеральной антимонопольной службы по Калужской области </w:t>
      </w:r>
    </w:p>
    <w:p w:rsidR="00E52420" w:rsidRPr="005B59C3" w:rsidRDefault="007C04E6" w:rsidP="00E52420">
      <w:pPr>
        <w:pStyle w:val="a3"/>
        <w:spacing w:after="288"/>
        <w:jc w:val="center"/>
        <w:rPr>
          <w:sz w:val="26"/>
          <w:szCs w:val="26"/>
        </w:rPr>
      </w:pPr>
      <w:r>
        <w:rPr>
          <w:sz w:val="26"/>
          <w:szCs w:val="26"/>
        </w:rPr>
        <w:t>28</w:t>
      </w:r>
      <w:r w:rsidR="00E52420" w:rsidRPr="005B59C3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E52420" w:rsidRPr="005B59C3">
        <w:rPr>
          <w:sz w:val="26"/>
          <w:szCs w:val="26"/>
        </w:rPr>
        <w:t>.201</w:t>
      </w:r>
      <w:r w:rsidR="009B1F9B" w:rsidRPr="005B59C3">
        <w:rPr>
          <w:sz w:val="26"/>
          <w:szCs w:val="26"/>
        </w:rPr>
        <w:t>8</w:t>
      </w:r>
      <w:r w:rsidR="00E52420" w:rsidRPr="005B59C3">
        <w:rPr>
          <w:sz w:val="26"/>
          <w:szCs w:val="26"/>
        </w:rPr>
        <w:t xml:space="preserve"> года </w:t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  <w:t>г. Калуга</w:t>
      </w:r>
    </w:p>
    <w:p w:rsidR="00E52420" w:rsidRPr="005B59C3" w:rsidRDefault="00E52420" w:rsidP="00E52420">
      <w:pPr>
        <w:pStyle w:val="a3"/>
        <w:spacing w:after="288"/>
        <w:rPr>
          <w:sz w:val="26"/>
          <w:szCs w:val="26"/>
        </w:rPr>
      </w:pPr>
      <w:r w:rsidRPr="005B59C3">
        <w:rPr>
          <w:b/>
          <w:bCs/>
          <w:sz w:val="26"/>
          <w:szCs w:val="26"/>
        </w:rPr>
        <w:t>Сопредседатель ОКС</w:t>
      </w:r>
      <w:r w:rsidRPr="005B59C3">
        <w:rPr>
          <w:sz w:val="26"/>
          <w:szCs w:val="26"/>
        </w:rPr>
        <w:t xml:space="preserve">: </w:t>
      </w:r>
      <w:proofErr w:type="spellStart"/>
      <w:r w:rsidRPr="005B59C3">
        <w:rPr>
          <w:sz w:val="26"/>
          <w:szCs w:val="26"/>
        </w:rPr>
        <w:t>Каретин</w:t>
      </w:r>
      <w:proofErr w:type="spellEnd"/>
      <w:r w:rsidRPr="005B59C3">
        <w:rPr>
          <w:sz w:val="26"/>
          <w:szCs w:val="26"/>
        </w:rPr>
        <w:t xml:space="preserve"> Д.В.</w:t>
      </w:r>
    </w:p>
    <w:p w:rsidR="00E52420" w:rsidRPr="005B59C3" w:rsidRDefault="00E52420" w:rsidP="00E52420">
      <w:pPr>
        <w:pStyle w:val="a3"/>
        <w:spacing w:after="288"/>
        <w:rPr>
          <w:b/>
          <w:bCs/>
          <w:sz w:val="26"/>
          <w:szCs w:val="26"/>
          <w:u w:val="single"/>
        </w:rPr>
      </w:pPr>
      <w:r w:rsidRPr="005B59C3">
        <w:rPr>
          <w:b/>
          <w:bCs/>
          <w:sz w:val="26"/>
          <w:szCs w:val="26"/>
          <w:u w:val="single"/>
        </w:rPr>
        <w:t>Присутствовали:</w:t>
      </w:r>
    </w:p>
    <w:p w:rsidR="00E52420" w:rsidRPr="005B59C3" w:rsidRDefault="00E52420" w:rsidP="00E52420">
      <w:pPr>
        <w:pStyle w:val="a3"/>
        <w:spacing w:after="288"/>
        <w:jc w:val="both"/>
        <w:rPr>
          <w:sz w:val="26"/>
          <w:szCs w:val="26"/>
        </w:rPr>
      </w:pPr>
      <w:r w:rsidRPr="005B59C3">
        <w:rPr>
          <w:i/>
          <w:iCs/>
          <w:sz w:val="26"/>
          <w:szCs w:val="26"/>
          <w:u w:val="single"/>
        </w:rPr>
        <w:t>Члены ОКС</w:t>
      </w:r>
      <w:r w:rsidRPr="005B59C3">
        <w:rPr>
          <w:i/>
          <w:iCs/>
          <w:sz w:val="26"/>
          <w:szCs w:val="26"/>
        </w:rPr>
        <w:t>:</w:t>
      </w:r>
      <w:r w:rsidR="00EB115A" w:rsidRPr="005B59C3">
        <w:rPr>
          <w:i/>
          <w:iCs/>
          <w:sz w:val="26"/>
          <w:szCs w:val="26"/>
        </w:rPr>
        <w:t xml:space="preserve"> </w:t>
      </w:r>
      <w:r w:rsidR="007C04E6" w:rsidRPr="007C04E6">
        <w:rPr>
          <w:iCs/>
          <w:sz w:val="26"/>
          <w:szCs w:val="26"/>
        </w:rPr>
        <w:t>Казак М.А., Алмазов Н.И., Афанасьев Д.А.,</w:t>
      </w:r>
      <w:r w:rsidR="007C04E6">
        <w:rPr>
          <w:i/>
          <w:iCs/>
          <w:sz w:val="26"/>
          <w:szCs w:val="26"/>
        </w:rPr>
        <w:t xml:space="preserve"> </w:t>
      </w:r>
      <w:proofErr w:type="spellStart"/>
      <w:r w:rsidR="00A17194" w:rsidRPr="005B59C3">
        <w:rPr>
          <w:sz w:val="26"/>
          <w:szCs w:val="26"/>
        </w:rPr>
        <w:t>Каретин</w:t>
      </w:r>
      <w:proofErr w:type="spellEnd"/>
      <w:r w:rsidR="00A17194" w:rsidRPr="005B59C3">
        <w:rPr>
          <w:sz w:val="26"/>
          <w:szCs w:val="26"/>
        </w:rPr>
        <w:t xml:space="preserve"> Д.В.,</w:t>
      </w:r>
      <w:r w:rsidR="00831876" w:rsidRPr="005B59C3">
        <w:rPr>
          <w:sz w:val="26"/>
          <w:szCs w:val="26"/>
        </w:rPr>
        <w:t xml:space="preserve"> </w:t>
      </w:r>
    </w:p>
    <w:p w:rsidR="003D68AF" w:rsidRPr="005B59C3" w:rsidRDefault="007C04E6" w:rsidP="003D68AF">
      <w:pPr>
        <w:pStyle w:val="a3"/>
        <w:spacing w:line="360" w:lineRule="auto"/>
        <w:jc w:val="both"/>
        <w:rPr>
          <w:sz w:val="26"/>
          <w:szCs w:val="26"/>
        </w:rPr>
      </w:pPr>
      <w:r>
        <w:rPr>
          <w:i/>
          <w:sz w:val="26"/>
          <w:szCs w:val="26"/>
          <w:u w:val="single"/>
        </w:rPr>
        <w:t>Секретарь</w:t>
      </w:r>
      <w:r w:rsidR="00082E46" w:rsidRPr="005B59C3">
        <w:rPr>
          <w:i/>
          <w:sz w:val="26"/>
          <w:szCs w:val="26"/>
          <w:u w:val="single"/>
        </w:rPr>
        <w:t>:</w:t>
      </w:r>
      <w:r w:rsidR="001B0F89" w:rsidRPr="005B59C3">
        <w:rPr>
          <w:i/>
          <w:sz w:val="26"/>
          <w:szCs w:val="26"/>
        </w:rPr>
        <w:t xml:space="preserve"> </w:t>
      </w:r>
      <w:r w:rsidRPr="007C04E6">
        <w:rPr>
          <w:sz w:val="26"/>
          <w:szCs w:val="26"/>
        </w:rPr>
        <w:t>Прокопьева В.С.</w:t>
      </w:r>
    </w:p>
    <w:p w:rsidR="00E52420" w:rsidRPr="005B59C3" w:rsidRDefault="00E52420" w:rsidP="00E52420">
      <w:pPr>
        <w:spacing w:before="100" w:beforeAutospacing="1" w:after="100" w:afterAutospacing="1" w:line="360" w:lineRule="auto"/>
        <w:ind w:firstLine="708"/>
        <w:jc w:val="both"/>
        <w:rPr>
          <w:sz w:val="26"/>
          <w:szCs w:val="26"/>
        </w:rPr>
      </w:pPr>
      <w:r w:rsidRPr="005B59C3">
        <w:rPr>
          <w:b/>
          <w:bCs/>
          <w:sz w:val="26"/>
          <w:szCs w:val="26"/>
          <w:u w:val="single"/>
        </w:rPr>
        <w:t xml:space="preserve">Повестка </w:t>
      </w:r>
      <w:r w:rsidR="00B46CB1" w:rsidRPr="005B59C3">
        <w:rPr>
          <w:b/>
          <w:bCs/>
          <w:sz w:val="26"/>
          <w:szCs w:val="26"/>
          <w:u w:val="single"/>
        </w:rPr>
        <w:t>заседания совета</w:t>
      </w:r>
      <w:r w:rsidRPr="005B59C3">
        <w:rPr>
          <w:sz w:val="26"/>
          <w:szCs w:val="26"/>
          <w:u w:val="single"/>
        </w:rPr>
        <w:t>:</w:t>
      </w:r>
    </w:p>
    <w:p w:rsidR="009B1F9B" w:rsidRPr="005B59C3" w:rsidRDefault="007C04E6" w:rsidP="009B1F9B">
      <w:pPr>
        <w:pStyle w:val="a4"/>
        <w:spacing w:line="360" w:lineRule="auto"/>
        <w:ind w:left="10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Проект Стратегии развития конкуренции и антимонопольного регулирования в Российской Федерации на период до 2030 года.</w:t>
      </w:r>
    </w:p>
    <w:p w:rsidR="005B59C3" w:rsidRPr="005B59C3" w:rsidRDefault="005B59C3" w:rsidP="009B1F9B">
      <w:pPr>
        <w:pStyle w:val="a4"/>
        <w:spacing w:line="360" w:lineRule="auto"/>
        <w:ind w:left="1080"/>
        <w:jc w:val="both"/>
        <w:rPr>
          <w:bCs/>
          <w:sz w:val="26"/>
          <w:szCs w:val="26"/>
        </w:rPr>
      </w:pPr>
    </w:p>
    <w:p w:rsidR="009718A8" w:rsidRPr="005B59C3" w:rsidRDefault="009718A8" w:rsidP="003D68AF">
      <w:pPr>
        <w:pStyle w:val="a4"/>
        <w:numPr>
          <w:ilvl w:val="0"/>
          <w:numId w:val="4"/>
        </w:numPr>
        <w:spacing w:line="360" w:lineRule="auto"/>
        <w:jc w:val="both"/>
        <w:rPr>
          <w:i/>
          <w:iCs/>
          <w:sz w:val="26"/>
          <w:szCs w:val="26"/>
          <w:u w:val="single"/>
        </w:rPr>
      </w:pPr>
      <w:r w:rsidRPr="005B59C3">
        <w:rPr>
          <w:i/>
          <w:iCs/>
          <w:sz w:val="26"/>
          <w:szCs w:val="26"/>
          <w:u w:val="single"/>
        </w:rPr>
        <w:t>Слушали:</w:t>
      </w:r>
    </w:p>
    <w:p w:rsidR="00233DAE" w:rsidRPr="005B59C3" w:rsidRDefault="003D68AF" w:rsidP="00233DAE">
      <w:pPr>
        <w:spacing w:line="360" w:lineRule="auto"/>
        <w:ind w:firstLine="360"/>
        <w:jc w:val="both"/>
        <w:rPr>
          <w:sz w:val="26"/>
          <w:szCs w:val="26"/>
        </w:rPr>
      </w:pPr>
      <w:r w:rsidRPr="005B59C3">
        <w:rPr>
          <w:sz w:val="26"/>
          <w:szCs w:val="26"/>
        </w:rPr>
        <w:t xml:space="preserve">Руководителя Калужского УФАС России </w:t>
      </w:r>
      <w:proofErr w:type="spellStart"/>
      <w:r w:rsidRPr="005B59C3">
        <w:rPr>
          <w:sz w:val="26"/>
          <w:szCs w:val="26"/>
        </w:rPr>
        <w:t>Каретина</w:t>
      </w:r>
      <w:proofErr w:type="spellEnd"/>
      <w:r w:rsidR="00233DAE" w:rsidRPr="005B59C3">
        <w:rPr>
          <w:sz w:val="26"/>
          <w:szCs w:val="26"/>
        </w:rPr>
        <w:t xml:space="preserve"> Д.В.</w:t>
      </w:r>
    </w:p>
    <w:p w:rsidR="007C04E6" w:rsidRPr="007C04E6" w:rsidRDefault="007C04E6" w:rsidP="00526A1F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Обсуждение </w:t>
      </w:r>
      <w:r w:rsidRPr="007C04E6">
        <w:rPr>
          <w:bCs/>
          <w:sz w:val="26"/>
          <w:szCs w:val="26"/>
        </w:rPr>
        <w:t>Проект</w:t>
      </w:r>
      <w:r>
        <w:rPr>
          <w:bCs/>
          <w:sz w:val="26"/>
          <w:szCs w:val="26"/>
        </w:rPr>
        <w:t>а</w:t>
      </w:r>
      <w:r w:rsidRPr="007C04E6">
        <w:rPr>
          <w:bCs/>
          <w:sz w:val="26"/>
          <w:szCs w:val="26"/>
        </w:rPr>
        <w:t xml:space="preserve"> Стратегии развития конкуренции и антимонопольного регулирования в Российской Федерации на период до 2030 года.</w:t>
      </w:r>
    </w:p>
    <w:p w:rsidR="00ED2390" w:rsidRDefault="007C04E6" w:rsidP="00526A1F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Поступило предложение о необходимости введения нормы, по которой штрафы в рамках нарушения антимонопольного законодательства должны распределяться </w:t>
      </w:r>
      <w:r w:rsidR="00526A1F">
        <w:rPr>
          <w:bCs/>
          <w:sz w:val="26"/>
          <w:szCs w:val="26"/>
        </w:rPr>
        <w:t>по всем уровням бюджета в зависимости от принадлежности заказчика в тому или иному уровню бюджетной системы РФ.</w:t>
      </w:r>
    </w:p>
    <w:p w:rsidR="00526A1F" w:rsidRPr="005B59C3" w:rsidRDefault="00526A1F" w:rsidP="00526A1F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Также предложено ввести норму, в рамках которой, для стимулирования заказчика в содействии к выявлению картельного сговора при проведении торгов, процент от штрафа, полученного при выявлении такого сговора, перечисляется в бюджет соответствующего заказчика.</w:t>
      </w:r>
    </w:p>
    <w:p w:rsidR="009B1F9B" w:rsidRPr="005B59C3" w:rsidRDefault="00ED2390" w:rsidP="003D68AF">
      <w:pPr>
        <w:pStyle w:val="a3"/>
        <w:spacing w:line="360" w:lineRule="auto"/>
        <w:ind w:firstLine="360"/>
        <w:jc w:val="both"/>
        <w:rPr>
          <w:i/>
          <w:iCs/>
          <w:sz w:val="26"/>
          <w:szCs w:val="26"/>
          <w:u w:val="single"/>
        </w:rPr>
      </w:pPr>
      <w:r w:rsidRPr="005B59C3">
        <w:rPr>
          <w:i/>
          <w:iCs/>
          <w:sz w:val="26"/>
          <w:szCs w:val="26"/>
          <w:u w:val="single"/>
        </w:rPr>
        <w:t>Решили:</w:t>
      </w:r>
    </w:p>
    <w:p w:rsidR="00ED2390" w:rsidRPr="00526A1F" w:rsidRDefault="00526A1F" w:rsidP="00526A1F">
      <w:pPr>
        <w:pStyle w:val="a3"/>
        <w:spacing w:line="360" w:lineRule="auto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П</w:t>
      </w:r>
      <w:r w:rsidRPr="00526A1F">
        <w:rPr>
          <w:iCs/>
          <w:sz w:val="26"/>
          <w:szCs w:val="26"/>
        </w:rPr>
        <w:t>ринять вышеизложенные предложения, направить протокол с предложениями в ФАС России. Иных предложений и замечаний не поступало.</w:t>
      </w:r>
    </w:p>
    <w:p w:rsidR="00526A1F" w:rsidRDefault="00526A1F" w:rsidP="00082A3F">
      <w:pPr>
        <w:spacing w:line="360" w:lineRule="auto"/>
        <w:ind w:firstLine="426"/>
        <w:jc w:val="both"/>
        <w:rPr>
          <w:bCs/>
          <w:i/>
          <w:iCs/>
          <w:sz w:val="26"/>
          <w:szCs w:val="26"/>
          <w:u w:val="single"/>
        </w:rPr>
      </w:pPr>
    </w:p>
    <w:p w:rsidR="00526A1F" w:rsidRDefault="00526A1F" w:rsidP="00082A3F">
      <w:pPr>
        <w:spacing w:line="360" w:lineRule="auto"/>
        <w:ind w:firstLine="426"/>
        <w:jc w:val="both"/>
        <w:rPr>
          <w:bCs/>
          <w:i/>
          <w:iCs/>
          <w:sz w:val="26"/>
          <w:szCs w:val="26"/>
          <w:u w:val="single"/>
        </w:rPr>
      </w:pPr>
    </w:p>
    <w:p w:rsidR="00012C3D" w:rsidRPr="005B59C3" w:rsidRDefault="00012C3D" w:rsidP="00082A3F">
      <w:pPr>
        <w:spacing w:line="360" w:lineRule="auto"/>
        <w:ind w:firstLine="426"/>
        <w:jc w:val="both"/>
        <w:rPr>
          <w:bCs/>
          <w:iCs/>
          <w:sz w:val="26"/>
          <w:szCs w:val="26"/>
        </w:rPr>
      </w:pPr>
      <w:r w:rsidRPr="005B59C3">
        <w:rPr>
          <w:bCs/>
          <w:i/>
          <w:iCs/>
          <w:sz w:val="26"/>
          <w:szCs w:val="26"/>
          <w:u w:val="single"/>
        </w:rPr>
        <w:lastRenderedPageBreak/>
        <w:t>Разное</w:t>
      </w:r>
      <w:r w:rsidRPr="005B59C3">
        <w:rPr>
          <w:bCs/>
          <w:iCs/>
          <w:sz w:val="26"/>
          <w:szCs w:val="26"/>
        </w:rPr>
        <w:t>.</w:t>
      </w:r>
    </w:p>
    <w:p w:rsidR="00012C3D" w:rsidRPr="005B59C3" w:rsidRDefault="00012C3D" w:rsidP="00082A3F">
      <w:pPr>
        <w:spacing w:line="360" w:lineRule="auto"/>
        <w:ind w:firstLine="426"/>
        <w:jc w:val="both"/>
        <w:rPr>
          <w:bCs/>
          <w:iCs/>
          <w:sz w:val="26"/>
          <w:szCs w:val="26"/>
        </w:rPr>
      </w:pPr>
      <w:r w:rsidRPr="005B59C3">
        <w:rPr>
          <w:bCs/>
          <w:iCs/>
          <w:sz w:val="26"/>
          <w:szCs w:val="26"/>
        </w:rPr>
        <w:t>О дате и повестке дня следующего заседания ОКС.</w:t>
      </w:r>
    </w:p>
    <w:p w:rsidR="00526A1F" w:rsidRDefault="00526A1F" w:rsidP="00526A1F">
      <w:pPr>
        <w:spacing w:line="360" w:lineRule="auto"/>
        <w:jc w:val="both"/>
        <w:rPr>
          <w:b/>
          <w:bCs/>
          <w:i/>
          <w:iCs/>
          <w:sz w:val="26"/>
          <w:szCs w:val="26"/>
          <w:u w:val="single"/>
        </w:rPr>
      </w:pPr>
    </w:p>
    <w:p w:rsidR="00526A1F" w:rsidRPr="00526A1F" w:rsidRDefault="00012C3D" w:rsidP="00526A1F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bookmarkStart w:id="0" w:name="_GoBack"/>
      <w:bookmarkEnd w:id="0"/>
      <w:r w:rsidRPr="005B59C3">
        <w:rPr>
          <w:b/>
          <w:bCs/>
          <w:i/>
          <w:iCs/>
          <w:sz w:val="26"/>
          <w:szCs w:val="26"/>
          <w:u w:val="single"/>
        </w:rPr>
        <w:t>Решили:</w:t>
      </w:r>
      <w:r w:rsidR="006C59BE" w:rsidRPr="005B59C3">
        <w:rPr>
          <w:b/>
          <w:bCs/>
          <w:i/>
          <w:iCs/>
          <w:sz w:val="26"/>
          <w:szCs w:val="26"/>
        </w:rPr>
        <w:t xml:space="preserve"> </w:t>
      </w:r>
      <w:r w:rsidRPr="005B59C3">
        <w:rPr>
          <w:bCs/>
          <w:iCs/>
          <w:sz w:val="26"/>
          <w:szCs w:val="26"/>
        </w:rPr>
        <w:t>Провести очередное заседание ОКС</w:t>
      </w:r>
      <w:r w:rsidR="00526A1F">
        <w:rPr>
          <w:bCs/>
          <w:iCs/>
          <w:sz w:val="26"/>
          <w:szCs w:val="26"/>
        </w:rPr>
        <w:t xml:space="preserve"> весной</w:t>
      </w:r>
      <w:r w:rsidR="00ED2390" w:rsidRPr="005B59C3">
        <w:rPr>
          <w:bCs/>
          <w:iCs/>
          <w:sz w:val="26"/>
          <w:szCs w:val="26"/>
        </w:rPr>
        <w:t xml:space="preserve"> 201</w:t>
      </w:r>
      <w:r w:rsidR="00526A1F">
        <w:rPr>
          <w:bCs/>
          <w:iCs/>
          <w:sz w:val="26"/>
          <w:szCs w:val="26"/>
        </w:rPr>
        <w:t>9</w:t>
      </w:r>
      <w:r w:rsidR="009B1F9B" w:rsidRPr="005B59C3">
        <w:rPr>
          <w:bCs/>
          <w:iCs/>
          <w:sz w:val="26"/>
          <w:szCs w:val="26"/>
        </w:rPr>
        <w:t xml:space="preserve"> </w:t>
      </w:r>
      <w:r w:rsidRPr="005B59C3">
        <w:rPr>
          <w:bCs/>
          <w:iCs/>
          <w:sz w:val="26"/>
          <w:szCs w:val="26"/>
        </w:rPr>
        <w:t>года с повесткой дня:</w:t>
      </w:r>
      <w:r w:rsidR="00ED2390" w:rsidRPr="005B59C3">
        <w:rPr>
          <w:bCs/>
          <w:iCs/>
          <w:sz w:val="26"/>
          <w:szCs w:val="26"/>
        </w:rPr>
        <w:t xml:space="preserve"> </w:t>
      </w:r>
    </w:p>
    <w:p w:rsidR="00526A1F" w:rsidRPr="00526A1F" w:rsidRDefault="00526A1F" w:rsidP="00526A1F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526A1F">
        <w:rPr>
          <w:bCs/>
          <w:sz w:val="26"/>
          <w:szCs w:val="26"/>
          <w:bdr w:val="none" w:sz="0" w:space="0" w:color="auto" w:frame="1"/>
        </w:rPr>
        <w:t>Итоги работы Калужского УФАС России за 201</w:t>
      </w:r>
      <w:r>
        <w:rPr>
          <w:bCs/>
          <w:sz w:val="26"/>
          <w:szCs w:val="26"/>
          <w:bdr w:val="none" w:sz="0" w:space="0" w:color="auto" w:frame="1"/>
        </w:rPr>
        <w:t>8</w:t>
      </w:r>
      <w:r w:rsidRPr="00526A1F">
        <w:rPr>
          <w:bCs/>
          <w:sz w:val="26"/>
          <w:szCs w:val="26"/>
          <w:bdr w:val="none" w:sz="0" w:space="0" w:color="auto" w:frame="1"/>
        </w:rPr>
        <w:t xml:space="preserve"> год с учетом рейтинга результативности территориальных органов ФАС России за 201</w:t>
      </w:r>
      <w:r>
        <w:rPr>
          <w:bCs/>
          <w:sz w:val="26"/>
          <w:szCs w:val="26"/>
          <w:bdr w:val="none" w:sz="0" w:space="0" w:color="auto" w:frame="1"/>
        </w:rPr>
        <w:t>8</w:t>
      </w:r>
      <w:r w:rsidRPr="00526A1F">
        <w:rPr>
          <w:bCs/>
          <w:sz w:val="26"/>
          <w:szCs w:val="26"/>
          <w:bdr w:val="none" w:sz="0" w:space="0" w:color="auto" w:frame="1"/>
        </w:rPr>
        <w:t xml:space="preserve"> год.</w:t>
      </w:r>
    </w:p>
    <w:p w:rsidR="009B1F9B" w:rsidRPr="005B59C3" w:rsidRDefault="005B59C3" w:rsidP="005B59C3">
      <w:pPr>
        <w:spacing w:line="360" w:lineRule="auto"/>
        <w:ind w:firstLine="426"/>
        <w:rPr>
          <w:bCs/>
          <w:sz w:val="26"/>
          <w:szCs w:val="26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1F9B" w:rsidRPr="005B59C3" w:rsidRDefault="009B1F9B" w:rsidP="003D68AF">
      <w:pPr>
        <w:pStyle w:val="a4"/>
        <w:spacing w:line="360" w:lineRule="auto"/>
        <w:jc w:val="both"/>
        <w:rPr>
          <w:bCs/>
          <w:sz w:val="26"/>
          <w:szCs w:val="26"/>
        </w:rPr>
      </w:pPr>
    </w:p>
    <w:p w:rsidR="007008A4" w:rsidRPr="005B59C3" w:rsidRDefault="00E52420" w:rsidP="003D68AF">
      <w:pPr>
        <w:pStyle w:val="a3"/>
        <w:spacing w:line="360" w:lineRule="auto"/>
        <w:rPr>
          <w:sz w:val="26"/>
          <w:szCs w:val="26"/>
        </w:rPr>
      </w:pPr>
      <w:r w:rsidRPr="005B59C3">
        <w:rPr>
          <w:sz w:val="26"/>
          <w:szCs w:val="26"/>
        </w:rPr>
        <w:br/>
        <w:t xml:space="preserve">Сопредседатель Совета  </w:t>
      </w:r>
      <w:r w:rsidR="00B46CB1" w:rsidRPr="005B59C3">
        <w:rPr>
          <w:sz w:val="26"/>
          <w:szCs w:val="26"/>
        </w:rPr>
        <w:t xml:space="preserve">                                                                        </w:t>
      </w:r>
      <w:r w:rsidRPr="005B59C3">
        <w:rPr>
          <w:sz w:val="26"/>
          <w:szCs w:val="26"/>
        </w:rPr>
        <w:t xml:space="preserve">  </w:t>
      </w:r>
      <w:r w:rsidR="009718A8" w:rsidRPr="005B59C3">
        <w:rPr>
          <w:sz w:val="26"/>
          <w:szCs w:val="26"/>
        </w:rPr>
        <w:t xml:space="preserve">Д.В. </w:t>
      </w:r>
      <w:proofErr w:type="spellStart"/>
      <w:r w:rsidR="009718A8" w:rsidRPr="005B59C3">
        <w:rPr>
          <w:sz w:val="26"/>
          <w:szCs w:val="26"/>
        </w:rPr>
        <w:t>Каретин</w:t>
      </w:r>
      <w:proofErr w:type="spellEnd"/>
      <w:r w:rsidRPr="005B59C3">
        <w:rPr>
          <w:sz w:val="26"/>
          <w:szCs w:val="26"/>
        </w:rPr>
        <w:br/>
      </w:r>
      <w:r w:rsidRPr="005B59C3">
        <w:rPr>
          <w:sz w:val="26"/>
          <w:szCs w:val="26"/>
        </w:rPr>
        <w:br/>
      </w:r>
    </w:p>
    <w:p w:rsidR="007008A4" w:rsidRPr="005B59C3" w:rsidRDefault="007008A4" w:rsidP="003D68AF">
      <w:pPr>
        <w:pStyle w:val="a3"/>
        <w:spacing w:line="360" w:lineRule="auto"/>
        <w:rPr>
          <w:sz w:val="26"/>
          <w:szCs w:val="26"/>
        </w:rPr>
      </w:pPr>
    </w:p>
    <w:p w:rsidR="00E52420" w:rsidRDefault="00E52420" w:rsidP="003D68AF">
      <w:pPr>
        <w:pStyle w:val="a3"/>
        <w:spacing w:line="360" w:lineRule="auto"/>
        <w:rPr>
          <w:sz w:val="26"/>
          <w:szCs w:val="26"/>
        </w:rPr>
      </w:pPr>
      <w:r w:rsidRPr="005B59C3">
        <w:rPr>
          <w:sz w:val="26"/>
          <w:szCs w:val="26"/>
        </w:rPr>
        <w:t xml:space="preserve">Секретарь Совета         </w:t>
      </w:r>
      <w:r w:rsidR="00B46CB1" w:rsidRPr="005B59C3">
        <w:rPr>
          <w:sz w:val="26"/>
          <w:szCs w:val="26"/>
        </w:rPr>
        <w:t xml:space="preserve">                                                                  </w:t>
      </w:r>
      <w:r w:rsidRPr="005B59C3">
        <w:rPr>
          <w:sz w:val="26"/>
          <w:szCs w:val="26"/>
        </w:rPr>
        <w:t xml:space="preserve">     </w:t>
      </w:r>
      <w:r w:rsidR="00012C3D" w:rsidRPr="005B59C3">
        <w:rPr>
          <w:sz w:val="26"/>
          <w:szCs w:val="26"/>
        </w:rPr>
        <w:t>В</w:t>
      </w:r>
      <w:r w:rsidR="009718A8" w:rsidRPr="005B59C3">
        <w:rPr>
          <w:sz w:val="26"/>
          <w:szCs w:val="26"/>
        </w:rPr>
        <w:t>.</w:t>
      </w:r>
      <w:r w:rsidR="00012C3D" w:rsidRPr="005B59C3">
        <w:rPr>
          <w:sz w:val="26"/>
          <w:szCs w:val="26"/>
        </w:rPr>
        <w:t>С</w:t>
      </w:r>
      <w:r w:rsidR="009718A8" w:rsidRPr="005B59C3">
        <w:rPr>
          <w:sz w:val="26"/>
          <w:szCs w:val="26"/>
        </w:rPr>
        <w:t xml:space="preserve">. </w:t>
      </w:r>
      <w:r w:rsidR="00012C3D" w:rsidRPr="005B59C3">
        <w:rPr>
          <w:sz w:val="26"/>
          <w:szCs w:val="26"/>
        </w:rPr>
        <w:t>Прокопьева</w:t>
      </w:r>
    </w:p>
    <w:p w:rsidR="00E52420" w:rsidRPr="009718A8" w:rsidRDefault="00E52420" w:rsidP="003D68AF">
      <w:pPr>
        <w:pStyle w:val="a3"/>
        <w:spacing w:line="360" w:lineRule="auto"/>
        <w:rPr>
          <w:sz w:val="28"/>
          <w:szCs w:val="28"/>
        </w:rPr>
      </w:pPr>
    </w:p>
    <w:sectPr w:rsidR="00E52420" w:rsidRPr="009718A8" w:rsidSect="003D68A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9D3"/>
    <w:multiLevelType w:val="hybridMultilevel"/>
    <w:tmpl w:val="F7CC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0CDA"/>
    <w:multiLevelType w:val="hybridMultilevel"/>
    <w:tmpl w:val="57E2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F2A66"/>
    <w:multiLevelType w:val="hybridMultilevel"/>
    <w:tmpl w:val="C534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0FE2"/>
    <w:multiLevelType w:val="hybridMultilevel"/>
    <w:tmpl w:val="C534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25B4C"/>
    <w:multiLevelType w:val="hybridMultilevel"/>
    <w:tmpl w:val="A0E0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2048B"/>
    <w:multiLevelType w:val="hybridMultilevel"/>
    <w:tmpl w:val="2CF0702A"/>
    <w:lvl w:ilvl="0" w:tplc="5D26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0B5BFC"/>
    <w:multiLevelType w:val="hybridMultilevel"/>
    <w:tmpl w:val="42A66F8E"/>
    <w:lvl w:ilvl="0" w:tplc="5D26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7352C7"/>
    <w:multiLevelType w:val="hybridMultilevel"/>
    <w:tmpl w:val="EABE375C"/>
    <w:lvl w:ilvl="0" w:tplc="987E902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31490"/>
    <w:multiLevelType w:val="hybridMultilevel"/>
    <w:tmpl w:val="32BE04C2"/>
    <w:lvl w:ilvl="0" w:tplc="987E9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F36CC"/>
    <w:multiLevelType w:val="hybridMultilevel"/>
    <w:tmpl w:val="45D44A52"/>
    <w:lvl w:ilvl="0" w:tplc="26D8B4C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42BD9"/>
    <w:multiLevelType w:val="hybridMultilevel"/>
    <w:tmpl w:val="B882D3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00B5C20"/>
    <w:multiLevelType w:val="hybridMultilevel"/>
    <w:tmpl w:val="847C0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24725"/>
    <w:multiLevelType w:val="hybridMultilevel"/>
    <w:tmpl w:val="4724B32E"/>
    <w:lvl w:ilvl="0" w:tplc="5D26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232462"/>
    <w:multiLevelType w:val="hybridMultilevel"/>
    <w:tmpl w:val="0BD651CC"/>
    <w:lvl w:ilvl="0" w:tplc="4E185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60D22"/>
    <w:multiLevelType w:val="hybridMultilevel"/>
    <w:tmpl w:val="E0441FE4"/>
    <w:lvl w:ilvl="0" w:tplc="5D26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10"/>
  </w:num>
  <w:num w:numId="10">
    <w:abstractNumId w:val="3"/>
  </w:num>
  <w:num w:numId="11">
    <w:abstractNumId w:val="14"/>
  </w:num>
  <w:num w:numId="12">
    <w:abstractNumId w:val="12"/>
  </w:num>
  <w:num w:numId="13">
    <w:abstractNumId w:val="6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2420"/>
    <w:rsid w:val="00012C3D"/>
    <w:rsid w:val="00022D79"/>
    <w:rsid w:val="00057298"/>
    <w:rsid w:val="00082A3F"/>
    <w:rsid w:val="00082E46"/>
    <w:rsid w:val="000A42EE"/>
    <w:rsid w:val="000B59B0"/>
    <w:rsid w:val="000E280C"/>
    <w:rsid w:val="0014688A"/>
    <w:rsid w:val="001B0F89"/>
    <w:rsid w:val="00233DAE"/>
    <w:rsid w:val="002D2E32"/>
    <w:rsid w:val="00341246"/>
    <w:rsid w:val="003B0DF2"/>
    <w:rsid w:val="003D3E8E"/>
    <w:rsid w:val="003D68AF"/>
    <w:rsid w:val="00444945"/>
    <w:rsid w:val="004C0B24"/>
    <w:rsid w:val="00526A1F"/>
    <w:rsid w:val="005B59C3"/>
    <w:rsid w:val="005F04CF"/>
    <w:rsid w:val="00651D06"/>
    <w:rsid w:val="006C59BE"/>
    <w:rsid w:val="006D0328"/>
    <w:rsid w:val="006E00EB"/>
    <w:rsid w:val="006F5A8A"/>
    <w:rsid w:val="007008A4"/>
    <w:rsid w:val="00704883"/>
    <w:rsid w:val="007145F4"/>
    <w:rsid w:val="00720A3D"/>
    <w:rsid w:val="00761220"/>
    <w:rsid w:val="00795F27"/>
    <w:rsid w:val="007B2984"/>
    <w:rsid w:val="007C04E6"/>
    <w:rsid w:val="007F0E7B"/>
    <w:rsid w:val="00825E6C"/>
    <w:rsid w:val="00831876"/>
    <w:rsid w:val="0085012D"/>
    <w:rsid w:val="008A027C"/>
    <w:rsid w:val="00964FF4"/>
    <w:rsid w:val="00971181"/>
    <w:rsid w:val="009718A8"/>
    <w:rsid w:val="009B1F9B"/>
    <w:rsid w:val="009F5D66"/>
    <w:rsid w:val="00A17194"/>
    <w:rsid w:val="00A524BA"/>
    <w:rsid w:val="00A94E18"/>
    <w:rsid w:val="00AA41D4"/>
    <w:rsid w:val="00B11032"/>
    <w:rsid w:val="00B46CB1"/>
    <w:rsid w:val="00B84014"/>
    <w:rsid w:val="00BF4846"/>
    <w:rsid w:val="00C00D93"/>
    <w:rsid w:val="00C84D8C"/>
    <w:rsid w:val="00CB0FD6"/>
    <w:rsid w:val="00CC70F5"/>
    <w:rsid w:val="00CD06FA"/>
    <w:rsid w:val="00CD5D5A"/>
    <w:rsid w:val="00CF0AEE"/>
    <w:rsid w:val="00D0158B"/>
    <w:rsid w:val="00D52006"/>
    <w:rsid w:val="00D531AB"/>
    <w:rsid w:val="00D56C15"/>
    <w:rsid w:val="00DC1CB6"/>
    <w:rsid w:val="00E47DED"/>
    <w:rsid w:val="00E52420"/>
    <w:rsid w:val="00E74EB1"/>
    <w:rsid w:val="00EB115A"/>
    <w:rsid w:val="00ED2390"/>
    <w:rsid w:val="00F1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ACC8"/>
  <w15:docId w15:val="{46D0D022-677C-485B-9597-BCF779A9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52420"/>
    <w:pPr>
      <w:spacing w:line="276" w:lineRule="auto"/>
      <w:outlineLvl w:val="0"/>
    </w:pPr>
    <w:rPr>
      <w:b/>
      <w:bCs/>
      <w:color w:val="000000"/>
      <w:kern w:val="36"/>
      <w:sz w:val="29"/>
      <w:szCs w:val="2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420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  <w:lang w:eastAsia="ru-RU"/>
    </w:rPr>
  </w:style>
  <w:style w:type="paragraph" w:styleId="a3">
    <w:name w:val="Normal (Web)"/>
    <w:basedOn w:val="a"/>
    <w:rsid w:val="00E52420"/>
    <w:rPr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E52420"/>
    <w:pPr>
      <w:suppressAutoHyphens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character" w:customStyle="1" w:styleId="apple-converted-space">
    <w:name w:val="apple-converted-space"/>
    <w:basedOn w:val="a0"/>
    <w:rsid w:val="00E52420"/>
  </w:style>
  <w:style w:type="paragraph" w:styleId="a5">
    <w:name w:val="Balloon Text"/>
    <w:basedOn w:val="a"/>
    <w:link w:val="a6"/>
    <w:uiPriority w:val="99"/>
    <w:semiHidden/>
    <w:unhideWhenUsed/>
    <w:rsid w:val="00964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B5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kb3pc2</cp:lastModifiedBy>
  <cp:revision>19</cp:revision>
  <cp:lastPrinted>2018-11-28T08:25:00Z</cp:lastPrinted>
  <dcterms:created xsi:type="dcterms:W3CDTF">2017-06-26T08:00:00Z</dcterms:created>
  <dcterms:modified xsi:type="dcterms:W3CDTF">2018-11-28T08:31:00Z</dcterms:modified>
</cp:coreProperties>
</file>