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B" w:rsidRDefault="003C04EB" w:rsidP="003C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B" w:rsidRDefault="003C04EB" w:rsidP="003C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B" w:rsidRDefault="00001FE7" w:rsidP="003C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01413" w:rsidRDefault="00001FE7" w:rsidP="00001F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29.12.2018                                                                               № 274</w:t>
      </w:r>
    </w:p>
    <w:p w:rsidR="00AD0851" w:rsidRDefault="00AD0851" w:rsidP="003C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EB" w:rsidRDefault="003C04EB" w:rsidP="003C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BEE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должностей,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Калужского</w:t>
      </w:r>
      <w:r w:rsidRPr="00DC2BEE">
        <w:rPr>
          <w:rFonts w:ascii="Times New Roman" w:hAnsi="Times New Roman" w:cs="Times New Roman"/>
          <w:b/>
          <w:bCs/>
          <w:sz w:val="28"/>
          <w:szCs w:val="28"/>
        </w:rPr>
        <w:t xml:space="preserve"> УФАС России</w:t>
      </w:r>
    </w:p>
    <w:p w:rsidR="00AD0851" w:rsidRDefault="00AD0851" w:rsidP="003C04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851" w:rsidRDefault="00AD0851" w:rsidP="00AD08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0141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В связи с изменением структуры управления Федеральной антимонопольной службы по Калужской области с 01.01.2019</w:t>
      </w:r>
    </w:p>
    <w:p w:rsidR="00AD0851" w:rsidRDefault="00AD0851" w:rsidP="00AD08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 и к а з ы в а ю :</w:t>
      </w:r>
    </w:p>
    <w:p w:rsidR="00AD0851" w:rsidRDefault="00AD0851" w:rsidP="0090141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Утвердить перечень должностей в управлении Федеральной антимонопольной службы по Калужской области,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супруга</w:t>
      </w:r>
      <w:r w:rsidR="00901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(супруги) и несовершеннолетних детей на официальном сайте Калужского УФАС России согласно Приложению к настоящему приказу.</w:t>
      </w:r>
      <w:proofErr w:type="gramEnd"/>
    </w:p>
    <w:p w:rsidR="00AD0851" w:rsidRDefault="00AD0851" w:rsidP="0090141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исполнения настоящего приказа оставляю за собой.</w:t>
      </w:r>
    </w:p>
    <w:p w:rsidR="00AD0851" w:rsidRDefault="00AD0851" w:rsidP="00AD08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851" w:rsidRDefault="00AD0851" w:rsidP="00AD08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851" w:rsidRDefault="00AD0851" w:rsidP="00AD085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7B3" w:rsidRDefault="00AD0851" w:rsidP="009014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управления</w:t>
      </w:r>
      <w:r w:rsidR="0090141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001FE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01413">
        <w:rPr>
          <w:rFonts w:ascii="Times New Roman" w:hAnsi="Times New Roman" w:cs="Times New Roman"/>
          <w:bCs/>
          <w:sz w:val="28"/>
          <w:szCs w:val="28"/>
        </w:rPr>
        <w:t>Д.В. Каретин</w:t>
      </w:r>
    </w:p>
    <w:p w:rsidR="00001FE7" w:rsidRDefault="00001FE7" w:rsidP="0090141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FE7" w:rsidRDefault="00001FE7" w:rsidP="009014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01FE7" w:rsidRDefault="00001FE7" w:rsidP="00001FE7">
      <w:pPr>
        <w:pStyle w:val="a5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            Приложение</w:t>
      </w:r>
    </w:p>
    <w:p w:rsidR="00001FE7" w:rsidRDefault="00001FE7" w:rsidP="00001FE7">
      <w:pPr>
        <w:pStyle w:val="a5"/>
        <w:spacing w:before="0" w:beforeAutospacing="0" w:after="0" w:afterAutospacing="0"/>
        <w:jc w:val="right"/>
      </w:pPr>
      <w:r>
        <w:t>к приказу Калужского</w:t>
      </w:r>
    </w:p>
    <w:p w:rsidR="00001FE7" w:rsidRDefault="00001FE7" w:rsidP="00001FE7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УФАС России</w:t>
      </w:r>
    </w:p>
    <w:p w:rsidR="00001FE7" w:rsidRDefault="00001FE7" w:rsidP="00001FE7">
      <w:pPr>
        <w:pStyle w:val="a5"/>
        <w:spacing w:before="0" w:beforeAutospacing="0"/>
        <w:jc w:val="right"/>
      </w:pPr>
      <w:r>
        <w:t xml:space="preserve">от 29.12.2018 № 274                     </w:t>
      </w:r>
    </w:p>
    <w:p w:rsidR="00001FE7" w:rsidRDefault="00001FE7" w:rsidP="00001FE7">
      <w:pPr>
        <w:pStyle w:val="a5"/>
        <w:jc w:val="right"/>
      </w:pPr>
      <w:r>
        <w:t xml:space="preserve">                                  </w:t>
      </w:r>
    </w:p>
    <w:p w:rsidR="00001FE7" w:rsidRDefault="00001FE7" w:rsidP="00001F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1FE7" w:rsidRDefault="00001FE7" w:rsidP="00001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должностей,  федеральных государственных гражданских служащих   Управления Федеральной антимонопольной службы по Калужской области, замещение которых влечет за собой размещение сведений о доходах, расходах, об имуществе и обязательствах имущественного характера, также сведений о доходах, расходах, об имуществе и обязательствах имущественного характера их супруг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супруги) и  несовершеннолетних детей на официальном сайте Управления Федеральной антимонопольной службы по Калужской области</w:t>
      </w:r>
    </w:p>
    <w:p w:rsidR="00001FE7" w:rsidRDefault="00001FE7" w:rsidP="00001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6A">
        <w:rPr>
          <w:rFonts w:ascii="Times New Roman" w:hAnsi="Times New Roman" w:cs="Times New Roman"/>
          <w:sz w:val="28"/>
          <w:szCs w:val="28"/>
        </w:rPr>
        <w:t xml:space="preserve">1. Начальник отдела контроля органов власти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 отдела контроля естественных монополий и недобросовестной конкуренции.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специалист-эксперт управления.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отдела контроля органов власти.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Главный специалист-эксперт отдела контроля естественных монополий и недобросовестной конкуренции.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Главный специалист-эксперт отдела антимонопольного контроля и рекламы.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Ведущий специалист-эксперт отдела антимонопольного контроля и рекламы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Ведущий специалист-эксперт отдела контроля естественных монополий и недобросовестной конкуренции.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  отдела антимонопольного контроля и рекламы контроля органов власти.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Специалист 1 разряда отдела  антимонопольного контроля и рекламы.</w:t>
      </w:r>
    </w:p>
    <w:p w:rsidR="00001FE7" w:rsidRDefault="00001FE7" w:rsidP="00001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A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разряда отдела   контроля естественных монополий и недобросовестной конкуренции.</w:t>
      </w:r>
    </w:p>
    <w:p w:rsidR="00001FE7" w:rsidRDefault="00001FE7" w:rsidP="00001FE7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00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разряда  отдела контроля органов власти.</w:t>
      </w:r>
    </w:p>
    <w:sectPr w:rsidR="0000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B"/>
    <w:rsid w:val="00001FE7"/>
    <w:rsid w:val="003207B3"/>
    <w:rsid w:val="003C04EB"/>
    <w:rsid w:val="00901413"/>
    <w:rsid w:val="00A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2</cp:revision>
  <cp:lastPrinted>2019-06-20T14:14:00Z</cp:lastPrinted>
  <dcterms:created xsi:type="dcterms:W3CDTF">2019-06-20T14:22:00Z</dcterms:created>
  <dcterms:modified xsi:type="dcterms:W3CDTF">2019-06-20T14:22:00Z</dcterms:modified>
</cp:coreProperties>
</file>