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1" w:rsidRPr="00006A41" w:rsidRDefault="00006A41" w:rsidP="00006A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06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06A41" w:rsidRPr="00006A41" w:rsidRDefault="00006A41" w:rsidP="00006A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Калужского УФАС России </w:t>
      </w:r>
    </w:p>
    <w:p w:rsidR="00006A41" w:rsidRPr="00006A41" w:rsidRDefault="00006A41" w:rsidP="00006A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006A41">
        <w:rPr>
          <w:rFonts w:ascii="Times New Roman" w:eastAsia="Times New Roman" w:hAnsi="Times New Roman" w:cs="Times New Roman"/>
          <w:sz w:val="28"/>
          <w:szCs w:val="28"/>
          <w:lang w:eastAsia="ru-RU"/>
        </w:rPr>
        <w:t>« 04 » сентября 2018 г. № 165/1</w:t>
      </w:r>
    </w:p>
    <w:p w:rsidR="00006A41" w:rsidRDefault="00006A41" w:rsidP="00006A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A41" w:rsidRDefault="00006A4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A41" w:rsidRDefault="00006A4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5A1" w:rsidRPr="00C565A1" w:rsidRDefault="00C565A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565A1" w:rsidRPr="00C565A1" w:rsidRDefault="001360AE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Калужского УФАС России </w:t>
      </w:r>
      <w:r w:rsidR="00C565A1"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ействию коррупции на 2018 – 2020</w:t>
      </w:r>
      <w:r w:rsidR="00C565A1"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565A1" w:rsidRPr="00C565A1" w:rsidRDefault="00C565A1" w:rsidP="00C565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184"/>
        <w:gridCol w:w="2321"/>
        <w:gridCol w:w="1701"/>
        <w:gridCol w:w="4678"/>
      </w:tblGrid>
      <w:tr w:rsidR="00C565A1" w:rsidRPr="00C565A1" w:rsidTr="00C565A1">
        <w:trPr>
          <w:trHeight w:val="6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65A1" w:rsidRPr="00C565A1" w:rsidTr="00C565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21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Калужского У</w:t>
            </w: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E1192E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E1192E" w:rsidRDefault="00C565A1" w:rsidP="00E119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</w:t>
            </w:r>
            <w:r w:rsid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Калужского УФАС России</w:t>
            </w: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1360AE" w:rsidP="00136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  <w:p w:rsidR="001360AE" w:rsidRPr="00E1192E" w:rsidRDefault="001360AE" w:rsidP="00136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E1192E" w:rsidRDefault="00C565A1" w:rsidP="00047D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федеральными государственными гражданскими служащими</w:t>
            </w:r>
            <w:r w:rsidR="00047DEB"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Калужского У</w:t>
            </w: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  (далее соответ</w:t>
            </w:r>
            <w:r w:rsidR="00047DEB"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– гражданские служащие)</w:t>
            </w: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C565A1" w:rsidRPr="00C565A1" w:rsidTr="0094753B">
        <w:trPr>
          <w:trHeight w:val="1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E1192E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1360AE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360AE" w:rsidRPr="00E1192E" w:rsidRDefault="001360AE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047D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047DEB" w:rsidRDefault="00E1192E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E119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Калужского УФАС </w:t>
            </w: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России, в соответствии с Перечнями должностей, замещение которых влечет за собой размещение на официальном сайте </w:t>
            </w:r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1360AE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gramStart"/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Калужском</w:t>
            </w:r>
            <w:proofErr w:type="gramEnd"/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E1192E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E119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E1192E"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Калужского У</w:t>
            </w: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</w:t>
            </w:r>
            <w:r w:rsidR="00E1192E"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E1192E" w:rsidRDefault="001360AE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360AE" w:rsidRPr="00E1192E" w:rsidRDefault="001360AE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E119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 w:rsid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ач, поставленных перед </w:t>
            </w:r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Калужским</w:t>
            </w:r>
            <w:proofErr w:type="gramEnd"/>
            <w:r w:rsidR="00E1192E"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192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России. Оперативное реагирование на ставшие известными факты коррупционных проявлений.</w:t>
            </w:r>
          </w:p>
        </w:tc>
      </w:tr>
      <w:tr w:rsidR="00C565A1" w:rsidRPr="00C565A1" w:rsidTr="0094753B">
        <w:trPr>
          <w:trHeight w:val="18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E1192E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947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4753B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</w:t>
            </w:r>
            <w:r w:rsidR="00947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E" w:rsidRPr="00E1192E" w:rsidRDefault="001360AE" w:rsidP="00136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65A1" w:rsidRPr="00E1192E" w:rsidRDefault="001360AE" w:rsidP="00136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E1192E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2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случаев несоблюдения гражданскими служащими и сотрудниками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C565A1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94753B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C565A1" w:rsidP="00947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 w:rsid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Калужского УФАС 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Default="0094753B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4753B" w:rsidRPr="0094753B" w:rsidRDefault="0094753B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C565A1" w:rsidP="00C5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C565A1" w:rsidRPr="0094753B" w:rsidRDefault="00C565A1" w:rsidP="00C565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дисциплинарной ответственности.</w:t>
            </w:r>
          </w:p>
        </w:tc>
      </w:tr>
      <w:tr w:rsidR="00C565A1" w:rsidRPr="0094753B" w:rsidTr="0094753B">
        <w:trPr>
          <w:trHeight w:val="1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94753B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7D" w:rsidRDefault="009D227D" w:rsidP="009D2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65A1" w:rsidRPr="0094753B" w:rsidRDefault="009D227D" w:rsidP="009D2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C565A1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9D227D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исполнения государственными служащими </w:t>
            </w:r>
            <w:r w:rsidR="009D227D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 обязанности по уведомлению о выполнении иной оплачиваемой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27D" w:rsidRDefault="009D227D" w:rsidP="009D2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65A1" w:rsidRPr="0094753B" w:rsidRDefault="009D227D" w:rsidP="009D2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гражданскими служащими ФАС России требований части 2 статьи 14 и </w:t>
            </w:r>
            <w:proofErr w:type="gramStart"/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C565A1" w:rsidRPr="0094753B" w:rsidRDefault="007D5773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C565A1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9D227D" w:rsidP="009D227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гражданских служащих </w:t>
            </w:r>
            <w:r w:rsidR="009D227D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 о фактах обращения к ним в целях склонения к совершению коррупционных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Default="009D227D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D227D" w:rsidRDefault="009D227D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  <w:p w:rsidR="009D227D" w:rsidRPr="0094753B" w:rsidRDefault="009D227D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94753B" w:rsidRDefault="00207E14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уведомлений и проверка сведений о случаях обращения к гражданскому служащему </w:t>
            </w:r>
            <w:r w:rsidR="009D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Калужского У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  <w:proofErr w:type="gramEnd"/>
          </w:p>
          <w:p w:rsidR="00C565A1" w:rsidRPr="0094753B" w:rsidRDefault="007D5773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C565A1" w:rsidRPr="0094753B" w:rsidTr="00202645">
        <w:trPr>
          <w:trHeight w:val="20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9D227D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у гражданских служащих </w:t>
            </w:r>
            <w:r w:rsidR="009D2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Default="00202645" w:rsidP="009D2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02645" w:rsidRPr="0094753B" w:rsidRDefault="00202645" w:rsidP="009D2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возникновения конфликта интересов.</w:t>
            </w:r>
          </w:p>
          <w:p w:rsidR="007D5773" w:rsidRPr="0094753B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94753B" w:rsidTr="00C91AE0">
        <w:trPr>
          <w:trHeight w:val="1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20264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20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Калужского У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7D5773" w:rsidRPr="0094753B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запретов, ограничений и требований, установленных в целях противодействия коррупции, в 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соответствующих методических материалов, разъяснений. Проведение консультаций. Индивидуальные беседы с гражданами, поступающими на государственную службу.</w:t>
            </w:r>
          </w:p>
          <w:p w:rsidR="007D5773" w:rsidRPr="0094753B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94753B" w:rsidTr="0021476B">
        <w:trPr>
          <w:trHeight w:val="1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20264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AB1C05" w:rsidP="00214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0" w:rsidRDefault="00C91AE0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  <w:p w:rsidR="00AB1C05" w:rsidRPr="0094753B" w:rsidRDefault="0020264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  <w:p w:rsidR="007D5773" w:rsidRPr="0094753B" w:rsidRDefault="007D5773" w:rsidP="0020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D5773" w:rsidRPr="0094753B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соответствии с утвержденными планами.</w:t>
            </w:r>
          </w:p>
          <w:p w:rsidR="007D5773" w:rsidRPr="0094753B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20264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AB1C05" w:rsidP="00C91A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прохождения повышения квалификации государственными служащими </w:t>
            </w:r>
            <w:r w:rsidR="00202645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России, в должностные обязанности которых входит участие в противодействии коррупции</w:t>
            </w:r>
            <w:r w:rsidR="00C91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C91AE0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94753B" w:rsidRDefault="007D5773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государственных служащих </w:t>
            </w:r>
            <w:r w:rsidR="00C91AE0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  <w:tr w:rsidR="007D5773" w:rsidRPr="0094753B" w:rsidTr="0021476B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C91AE0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D5773" w:rsidRPr="0094753B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бывшими гражданскими 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94753B" w:rsidRDefault="00C91AE0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  <w:p w:rsidR="007D5773" w:rsidRPr="0094753B" w:rsidRDefault="007D5773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94753B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Комиссиями поступающих обращений от гражданских служащих и от бывших гражданских служащих.</w:t>
            </w:r>
          </w:p>
          <w:p w:rsidR="007D5773" w:rsidRPr="0094753B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Комиссиями поступающих в соответствии с Постановлением Правительства Российской Федерации от 21.01.2015 № 26 сообщений.</w:t>
            </w:r>
          </w:p>
        </w:tc>
      </w:tr>
      <w:tr w:rsidR="00AB1C05" w:rsidRPr="0094753B" w:rsidTr="006D296F">
        <w:trPr>
          <w:trHeight w:val="7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21476B" w:rsidRDefault="0021476B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94753B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214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Калужского У</w:t>
            </w:r>
            <w:r w:rsidRPr="00947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ФАС России, мониторинг коррупционных рисков и осуществление мер по их минимизации</w:t>
            </w:r>
          </w:p>
        </w:tc>
      </w:tr>
      <w:tr w:rsidR="00C565A1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</w:t>
            </w:r>
            <w:r w:rsidR="0021476B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 контрольно-надзорных функций, утвержденного приказом ФАС России от 28.12.2017 № 1837/17.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21476B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 В.А.</w:t>
            </w:r>
          </w:p>
          <w:p w:rsidR="00C565A1" w:rsidRDefault="0021476B" w:rsidP="002147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476B" w:rsidRDefault="0021476B" w:rsidP="002147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  <w:p w:rsidR="0021476B" w:rsidRDefault="0021476B" w:rsidP="002147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М.А.</w:t>
            </w:r>
          </w:p>
          <w:p w:rsidR="0021476B" w:rsidRPr="0094753B" w:rsidRDefault="0021476B" w:rsidP="002147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государственными служащими </w:t>
            </w:r>
            <w:r w:rsidR="0021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Калужского  У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 должностных обязанностей, связанных с осуществлением  контрольно-надзорной деятельности и правил служебного поведения.</w:t>
            </w:r>
          </w:p>
          <w:p w:rsidR="006D296F" w:rsidRPr="0094753B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94753B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коррупционных рисков при исполнении гражданскими служащими </w:t>
            </w:r>
            <w:r w:rsidR="0021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Калужского У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 контрольно-надзорных функций.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A1" w:rsidRPr="0094753B" w:rsidTr="00DE7E82">
        <w:trPr>
          <w:trHeight w:val="14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A507B" w:rsidP="006D296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6A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Default="006A507B" w:rsidP="006A5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:rsidR="006A507B" w:rsidRPr="0094753B" w:rsidRDefault="006A507B" w:rsidP="006A5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требований действующего законодательства при осуществлении закупок товаров, работ, услуг для нужд </w:t>
            </w:r>
            <w:r w:rsidR="006A507B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6A507B" w:rsidRPr="0094753B" w:rsidTr="00DE7E82">
        <w:trPr>
          <w:trHeight w:val="17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B" w:rsidRDefault="006A507B" w:rsidP="006D296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B" w:rsidRPr="0094753B" w:rsidRDefault="006A507B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Калужском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B" w:rsidRDefault="006A507B" w:rsidP="006A5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С.А,</w:t>
            </w:r>
          </w:p>
          <w:p w:rsidR="006A507B" w:rsidRDefault="006A507B" w:rsidP="006A5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B" w:rsidRPr="0094753B" w:rsidRDefault="006A507B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B" w:rsidRPr="0094753B" w:rsidRDefault="006A507B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вопросам коррупции. Направление запросов в федеральные органы исполнительной власти</w:t>
            </w:r>
            <w:r w:rsidR="00DE7E82">
              <w:rPr>
                <w:rFonts w:ascii="Times New Roman" w:eastAsia="Calibri" w:hAnsi="Times New Roman" w:cs="Times New Roman"/>
                <w:sz w:val="24"/>
                <w:szCs w:val="24"/>
              </w:rPr>
              <w:t>, уполномоченные на осуществление оперативно-розыскной деятельности.</w:t>
            </w:r>
          </w:p>
        </w:tc>
      </w:tr>
      <w:tr w:rsidR="00AC1DC1" w:rsidRPr="0094753B" w:rsidTr="0037647A">
        <w:trPr>
          <w:trHeight w:val="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94753B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94753B" w:rsidRDefault="00AC1DC1" w:rsidP="00DE7E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</w:t>
            </w:r>
            <w:r w:rsidR="00DE7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Калужского У</w:t>
            </w:r>
            <w:r w:rsidRPr="00947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C565A1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DE7E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</w:t>
            </w:r>
            <w:r w:rsidR="00DE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  в сети Интернет информации об антикоррупционной деятельности</w:t>
            </w:r>
            <w:r w:rsidR="00DE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Калужского У</w:t>
            </w: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ФАС России, ведение специализированного подраздела «Противодействие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Default="00DE7E82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С.В.</w:t>
            </w:r>
          </w:p>
          <w:p w:rsidR="00DE7E82" w:rsidRDefault="00DE7E82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  <w:p w:rsidR="00DE7E82" w:rsidRPr="0094753B" w:rsidRDefault="00DE7E82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 </w:t>
            </w:r>
          </w:p>
          <w:p w:rsidR="00C565A1" w:rsidRPr="0094753B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информации.</w:t>
            </w:r>
          </w:p>
        </w:tc>
      </w:tr>
      <w:tr w:rsidR="00C565A1" w:rsidRPr="0094753B" w:rsidTr="00DE7E82">
        <w:trPr>
          <w:trHeight w:val="1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94753B" w:rsidRDefault="00DE7E82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 w:rsidR="00DE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Калужского У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Default="00DE7E82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DE7E82" w:rsidRPr="0094753B" w:rsidRDefault="00DE7E82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мероприятиях по вопросам противодействия коррупции.</w:t>
            </w:r>
          </w:p>
          <w:p w:rsidR="00C565A1" w:rsidRPr="0094753B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D5" w:rsidRPr="0094753B" w:rsidTr="00DE7E82">
        <w:trPr>
          <w:trHeight w:val="1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Default="004B48D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94753B" w:rsidRDefault="00A83004" w:rsidP="00A83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Калужского УФАС России со средствами массовой информации в сфере противодействия коррупции, оказание содействия средствам массовой информации в широком освещении мер по противодействию коррупции принимаемых </w:t>
            </w:r>
            <w:r w:rsidR="0025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4" w:rsidRDefault="0025141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25141F" w:rsidRPr="0094753B" w:rsidRDefault="0025141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94753B" w:rsidRDefault="0025141F" w:rsidP="006D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94753B" w:rsidRDefault="0025141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представлении СМИ установленной законодательством Российской Федерации информации. Участие в пресс-конференциях. Подготовка публикаций, репортажей, социальной рекламы</w:t>
            </w:r>
            <w:r w:rsidR="00006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т.п</w:t>
            </w:r>
            <w:proofErr w:type="gramStart"/>
            <w:r w:rsidR="00006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D296F" w:rsidRPr="0094753B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AC1DC1" w:rsidP="00006A4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00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94753B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Default="00006A41" w:rsidP="00006A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С.В.</w:t>
            </w:r>
          </w:p>
          <w:p w:rsidR="00006A41" w:rsidRPr="0094753B" w:rsidRDefault="00006A41" w:rsidP="00006A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94753B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D296F" w:rsidRPr="0094753B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94753B" w:rsidRDefault="00AC1DC1" w:rsidP="00AC1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информации. При необходимости инициирование проверок. </w:t>
            </w:r>
          </w:p>
          <w:p w:rsidR="00AC1DC1" w:rsidRPr="0094753B" w:rsidRDefault="00AC1DC1" w:rsidP="00AC1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94753B" w:rsidRDefault="00AC1DC1" w:rsidP="00AC1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обзора публикаций СМИ заместителям руководителя и руководителю </w:t>
            </w:r>
            <w:r w:rsidR="0000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Калужского У</w:t>
            </w:r>
            <w:r w:rsidRPr="0094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</w:t>
            </w:r>
          </w:p>
        </w:tc>
      </w:tr>
    </w:tbl>
    <w:p w:rsidR="00BB44E8" w:rsidRPr="0094753B" w:rsidRDefault="00BB44E8">
      <w:pPr>
        <w:rPr>
          <w:rFonts w:ascii="Times New Roman" w:hAnsi="Times New Roman" w:cs="Times New Roman"/>
          <w:sz w:val="24"/>
          <w:szCs w:val="24"/>
        </w:rPr>
      </w:pPr>
    </w:p>
    <w:sectPr w:rsidR="00BB44E8" w:rsidRPr="0094753B" w:rsidSect="00C565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A1"/>
    <w:rsid w:val="00006A41"/>
    <w:rsid w:val="00047DEB"/>
    <w:rsid w:val="001360AE"/>
    <w:rsid w:val="00202645"/>
    <w:rsid w:val="00207E14"/>
    <w:rsid w:val="0021476B"/>
    <w:rsid w:val="0025141F"/>
    <w:rsid w:val="0037647A"/>
    <w:rsid w:val="004B48D5"/>
    <w:rsid w:val="006A507B"/>
    <w:rsid w:val="006D296F"/>
    <w:rsid w:val="007D5773"/>
    <w:rsid w:val="0094753B"/>
    <w:rsid w:val="009D227D"/>
    <w:rsid w:val="00A264F9"/>
    <w:rsid w:val="00A83004"/>
    <w:rsid w:val="00AB1C05"/>
    <w:rsid w:val="00AC1DC1"/>
    <w:rsid w:val="00BB44E8"/>
    <w:rsid w:val="00C565A1"/>
    <w:rsid w:val="00C91AE0"/>
    <w:rsid w:val="00DE7E82"/>
    <w:rsid w:val="00E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Yashenkova</cp:lastModifiedBy>
  <cp:revision>2</cp:revision>
  <dcterms:created xsi:type="dcterms:W3CDTF">2019-09-26T15:14:00Z</dcterms:created>
  <dcterms:modified xsi:type="dcterms:W3CDTF">2019-09-26T15:14:00Z</dcterms:modified>
</cp:coreProperties>
</file>